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DOKUMEN SOAL SEBELUM FORMAT</w:t>
      </w:r>
    </w:p>
    <w:p>
      <w:r>
        <w:t>SQ</w:t>
      </w:r>
    </w:p>
    <w:p>
      <w:r>
        <w:t>Siapa penemu lampu pijar?</w:t>
      </w:r>
    </w:p>
    <w:p>
      <w:r>
        <w:t>A. Thomas Alva Edison</w:t>
      </w:r>
    </w:p>
    <w:p>
      <w:r>
        <w:t>B. Nikola Tesla</w:t>
      </w:r>
    </w:p>
    <w:p>
      <w:r>
        <w:t>ANS: A</w:t>
      </w:r>
    </w:p>
    <w:p>
      <w:r>
        <w:t>EQ</w:t>
      </w:r>
    </w:p>
    <w:p/>
    <w:p>
      <w:r>
        <w:t>SQ</w:t>
      </w:r>
    </w:p>
    <w:p>
      <w:r>
        <w:t>Jelaskan perbedaan antara konduktor dan isolator beserta contohnya!</w:t>
      </w:r>
    </w:p>
    <w:p>
      <w:r>
        <w:t>EQ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